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EB" w:rsidRPr="0049145E" w:rsidRDefault="00C13F2A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49145E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90880" cy="499745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5EB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B0781E" w:rsidRPr="0049145E">
        <w:rPr>
          <w:rFonts w:ascii="Cambria" w:hAnsi="Cambria"/>
          <w:b/>
          <w:sz w:val="28"/>
          <w:szCs w:val="28"/>
        </w:rPr>
        <w:t>8</w:t>
      </w:r>
      <w:r w:rsidR="00475D48" w:rsidRPr="0049145E">
        <w:rPr>
          <w:rFonts w:ascii="Cambria" w:hAnsi="Cambria"/>
          <w:b/>
          <w:sz w:val="28"/>
          <w:szCs w:val="28"/>
        </w:rPr>
        <w:t>. 11</w:t>
      </w:r>
      <w:r w:rsidR="005315EB" w:rsidRPr="0049145E">
        <w:rPr>
          <w:rFonts w:ascii="Cambria" w:hAnsi="Cambria"/>
          <w:b/>
          <w:sz w:val="28"/>
          <w:szCs w:val="28"/>
        </w:rPr>
        <w:t>. 201</w:t>
      </w:r>
      <w:r w:rsidR="00B0781E" w:rsidRPr="0049145E">
        <w:rPr>
          <w:rFonts w:ascii="Cambria" w:hAnsi="Cambria"/>
          <w:b/>
          <w:sz w:val="28"/>
          <w:szCs w:val="28"/>
        </w:rPr>
        <w:t>7</w:t>
      </w:r>
    </w:p>
    <w:p w:rsidR="005315EB" w:rsidRPr="0049145E" w:rsidRDefault="005315EB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 w:rsidR="0049145E"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B0781E" w:rsidRPr="0049145E" w:rsidRDefault="00B0781E" w:rsidP="00B0781E">
      <w:pPr>
        <w:jc w:val="both"/>
        <w:rPr>
          <w:rFonts w:ascii="Cambria" w:hAnsi="Cambria"/>
          <w:b/>
          <w:szCs w:val="36"/>
        </w:rPr>
      </w:pPr>
    </w:p>
    <w:p w:rsidR="00F975D7" w:rsidRPr="0049145E" w:rsidRDefault="00FC4E34" w:rsidP="00FC4E34">
      <w:pPr>
        <w:jc w:val="center"/>
        <w:rPr>
          <w:rFonts w:ascii="Cambria" w:hAnsi="Cambria"/>
          <w:b/>
          <w:sz w:val="28"/>
          <w:szCs w:val="36"/>
        </w:rPr>
      </w:pPr>
      <w:r w:rsidRPr="0049145E">
        <w:rPr>
          <w:rFonts w:ascii="Cambria" w:hAnsi="Cambria"/>
          <w:b/>
          <w:sz w:val="28"/>
          <w:szCs w:val="36"/>
        </w:rPr>
        <w:t>Matematika</w:t>
      </w:r>
    </w:p>
    <w:p w:rsidR="00FC4E34" w:rsidRPr="0049145E" w:rsidRDefault="00FC4E34" w:rsidP="00F975D7">
      <w:pPr>
        <w:jc w:val="center"/>
        <w:rPr>
          <w:rFonts w:ascii="Cambria" w:hAnsi="Cambria"/>
          <w:b/>
          <w:szCs w:val="36"/>
        </w:rPr>
      </w:pPr>
    </w:p>
    <w:p w:rsidR="00F975D7" w:rsidRPr="0049145E" w:rsidRDefault="004E027B" w:rsidP="00F975D7">
      <w:pPr>
        <w:jc w:val="center"/>
        <w:rPr>
          <w:rFonts w:ascii="Cambria" w:hAnsi="Cambria"/>
          <w:b/>
          <w:sz w:val="36"/>
          <w:szCs w:val="36"/>
        </w:rPr>
      </w:pPr>
      <w:r w:rsidRPr="0049145E">
        <w:rPr>
          <w:rFonts w:ascii="Cambria" w:hAnsi="Cambria"/>
          <w:noProof/>
        </w:rPr>
        <w:drawing>
          <wp:anchor distT="144145" distB="144145" distL="114300" distR="114300" simplePos="0" relativeHeight="251657728" behindDoc="0" locked="0" layoutInCell="1" allowOverlap="1" wp14:anchorId="06D3F837" wp14:editId="0CE6160C">
            <wp:simplePos x="0" y="0"/>
            <wp:positionH relativeFrom="margin">
              <wp:align>right</wp:align>
            </wp:positionH>
            <wp:positionV relativeFrom="paragraph">
              <wp:posOffset>549275</wp:posOffset>
            </wp:positionV>
            <wp:extent cx="6113780" cy="3441700"/>
            <wp:effectExtent l="0" t="0" r="127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_Projektovy_den_matematika_BiGy_15-1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81E" w:rsidRPr="0049145E">
        <w:rPr>
          <w:rFonts w:ascii="Cambria" w:hAnsi="Cambria"/>
          <w:b/>
          <w:sz w:val="36"/>
          <w:szCs w:val="36"/>
        </w:rPr>
        <w:t>Beze slov</w:t>
      </w:r>
    </w:p>
    <w:p w:rsidR="00D37BD6" w:rsidRPr="0049145E" w:rsidRDefault="00D37BD6" w:rsidP="00680F75">
      <w:pPr>
        <w:ind w:firstLine="426"/>
        <w:jc w:val="both"/>
        <w:rPr>
          <w:rFonts w:ascii="Cambria" w:hAnsi="Cambria"/>
        </w:rPr>
      </w:pPr>
    </w:p>
    <w:p w:rsidR="0049145E" w:rsidRDefault="002C4663" w:rsidP="003D232D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Co mají společného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a±b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9145E">
        <w:rPr>
          <w:rFonts w:ascii="Cambria" w:hAnsi="Cambria"/>
        </w:rPr>
        <w:t xml:space="preserve">, úprava na čtverec, Pythagorova věta, algoritmus odmocňování, </w:t>
      </w:r>
      <w:r w:rsidR="004E027B">
        <w:rPr>
          <w:rFonts w:ascii="Cambria" w:hAnsi="Cambria"/>
        </w:rPr>
        <w:t xml:space="preserve">goniometrické vzorce, kosinová věta, vzdálenost bodu od přímky, </w:t>
      </w:r>
      <w:r w:rsidR="005A2CBB">
        <w:rPr>
          <w:rFonts w:ascii="Cambria" w:hAnsi="Cambria"/>
        </w:rPr>
        <w:t xml:space="preserve">algebraické </w:t>
      </w:r>
      <w:r w:rsidR="004E027B">
        <w:rPr>
          <w:rFonts w:ascii="Cambria" w:hAnsi="Cambria"/>
        </w:rPr>
        <w:t xml:space="preserve">nerovnosti, </w:t>
      </w:r>
      <w:r>
        <w:rPr>
          <w:rFonts w:ascii="Cambria" w:hAnsi="Cambria"/>
        </w:rPr>
        <w:t xml:space="preserve">součty konečných a nekonečných řad, </w:t>
      </w:r>
      <w:r w:rsidR="00480C4F">
        <w:rPr>
          <w:rFonts w:ascii="Cambria" w:hAnsi="Cambria"/>
        </w:rPr>
        <w:t xml:space="preserve">derivace součinu, integrace per partes, </w:t>
      </w:r>
      <w:r>
        <w:rPr>
          <w:rFonts w:ascii="Cambria" w:hAnsi="Cambria"/>
        </w:rPr>
        <w:t xml:space="preserve">…? Ke všem lze najít cestu beze </w:t>
      </w:r>
      <w:r w:rsidR="00D9636E">
        <w:rPr>
          <w:rFonts w:ascii="Cambria" w:hAnsi="Cambria"/>
        </w:rPr>
        <w:t>slov!</w:t>
      </w:r>
    </w:p>
    <w:p w:rsidR="00480C4F" w:rsidRDefault="00480C4F" w:rsidP="003D232D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Projekt se zaměř</w:t>
      </w:r>
      <w:r w:rsidR="005A2CBB">
        <w:rPr>
          <w:rFonts w:ascii="Cambria" w:hAnsi="Cambria"/>
        </w:rPr>
        <w:t>í</w:t>
      </w:r>
      <w:r>
        <w:rPr>
          <w:rFonts w:ascii="Cambria" w:hAnsi="Cambria"/>
        </w:rPr>
        <w:t xml:space="preserve"> na </w:t>
      </w:r>
      <w:r w:rsidR="00D9636E">
        <w:rPr>
          <w:rFonts w:ascii="Cambria" w:hAnsi="Cambria"/>
        </w:rPr>
        <w:t xml:space="preserve">geometrické </w:t>
      </w:r>
      <w:r w:rsidR="005A2CBB">
        <w:rPr>
          <w:rFonts w:ascii="Cambria" w:hAnsi="Cambria"/>
        </w:rPr>
        <w:t xml:space="preserve">ilustrace platnosti </w:t>
      </w:r>
      <w:r w:rsidR="00462AF7">
        <w:rPr>
          <w:rFonts w:ascii="Cambria" w:hAnsi="Cambria"/>
        </w:rPr>
        <w:t>některých</w:t>
      </w:r>
      <w:r>
        <w:rPr>
          <w:rFonts w:ascii="Cambria" w:hAnsi="Cambria"/>
        </w:rPr>
        <w:t xml:space="preserve"> tvrzení</w:t>
      </w:r>
      <w:r w:rsidR="005A2CBB">
        <w:rPr>
          <w:rFonts w:ascii="Cambria" w:hAnsi="Cambria"/>
        </w:rPr>
        <w:t xml:space="preserve">. Ukáže, jak lze </w:t>
      </w:r>
      <w:r>
        <w:rPr>
          <w:rFonts w:ascii="Cambria" w:hAnsi="Cambria"/>
        </w:rPr>
        <w:t>pomocí obrázků</w:t>
      </w:r>
      <w:r w:rsidR="005A2CBB">
        <w:rPr>
          <w:rFonts w:ascii="Cambria" w:hAnsi="Cambria"/>
        </w:rPr>
        <w:t xml:space="preserve"> vstoupit do mnohdy obtížného, avšak krásného světa matematických vět, jejich objevování, formulace i dokazování. </w:t>
      </w:r>
      <w:r w:rsidR="00D751B5">
        <w:rPr>
          <w:rFonts w:ascii="Cambria" w:hAnsi="Cambria"/>
        </w:rPr>
        <w:t xml:space="preserve">Obsahem </w:t>
      </w:r>
      <w:r w:rsidR="005A2CBB">
        <w:rPr>
          <w:rFonts w:ascii="Cambria" w:hAnsi="Cambria"/>
        </w:rPr>
        <w:t xml:space="preserve">setkání bude </w:t>
      </w:r>
      <w:r w:rsidR="00D751B5">
        <w:rPr>
          <w:rFonts w:ascii="Cambria" w:hAnsi="Cambria"/>
        </w:rPr>
        <w:t>přemýšlení, kreslení</w:t>
      </w:r>
      <w:r w:rsidR="00462AF7">
        <w:rPr>
          <w:rFonts w:ascii="Cambria" w:hAnsi="Cambria"/>
        </w:rPr>
        <w:t>, (mnohdy) mlčení</w:t>
      </w:r>
      <w:r w:rsidR="00D751B5">
        <w:rPr>
          <w:rFonts w:ascii="Cambria" w:hAnsi="Cambria"/>
        </w:rPr>
        <w:t xml:space="preserve"> a tříbení dovednosti: „Kouknu a vidím!“</w:t>
      </w:r>
      <w:r w:rsidR="00462AF7">
        <w:rPr>
          <w:rFonts w:ascii="Cambria" w:hAnsi="Cambria"/>
        </w:rPr>
        <w:t xml:space="preserve"> Cílem projektu je především porozumět vybraným platnostem, lépe si je zafixovat a uvědomit si jejich význam pro řešení matematických úloh.</w:t>
      </w:r>
    </w:p>
    <w:p w:rsidR="00097B9F" w:rsidRPr="0049145E" w:rsidRDefault="00462AF7" w:rsidP="003D232D">
      <w:pPr>
        <w:ind w:firstLine="426"/>
        <w:jc w:val="both"/>
        <w:rPr>
          <w:rFonts w:ascii="Cambria" w:hAnsi="Cambria"/>
          <w:sz w:val="16"/>
        </w:rPr>
      </w:pPr>
      <w:r>
        <w:rPr>
          <w:rFonts w:ascii="Cambria" w:hAnsi="Cambria"/>
        </w:rPr>
        <w:t>Seminář</w:t>
      </w:r>
      <w:r w:rsidR="00A86E8F">
        <w:rPr>
          <w:rFonts w:ascii="Cambria" w:hAnsi="Cambria"/>
        </w:rPr>
        <w:t xml:space="preserve"> proběhne v prostorách </w:t>
      </w:r>
      <w:proofErr w:type="spellStart"/>
      <w:r w:rsidR="00D97A7E">
        <w:rPr>
          <w:rFonts w:ascii="Cambria" w:hAnsi="Cambria"/>
        </w:rPr>
        <w:t>BiGy</w:t>
      </w:r>
      <w:proofErr w:type="spellEnd"/>
      <w:r w:rsidR="00A86E8F">
        <w:rPr>
          <w:rFonts w:ascii="Cambria" w:hAnsi="Cambria"/>
        </w:rPr>
        <w:t xml:space="preserve"> a</w:t>
      </w:r>
      <w:r>
        <w:rPr>
          <w:rFonts w:ascii="Cambria" w:hAnsi="Cambria"/>
        </w:rPr>
        <w:t xml:space="preserve"> </w:t>
      </w:r>
      <w:r w:rsidR="003D232D" w:rsidRPr="0049145E">
        <w:rPr>
          <w:rFonts w:ascii="Cambria" w:hAnsi="Cambria"/>
        </w:rPr>
        <w:t xml:space="preserve">je určen maximálně </w:t>
      </w:r>
      <w:r w:rsidR="00D97A7E">
        <w:rPr>
          <w:rFonts w:ascii="Cambria" w:hAnsi="Cambria"/>
        </w:rPr>
        <w:t>3</w:t>
      </w:r>
      <w:r w:rsidR="003D232D" w:rsidRPr="0049145E">
        <w:rPr>
          <w:rFonts w:ascii="Cambria" w:hAnsi="Cambria"/>
        </w:rPr>
        <w:t xml:space="preserve">0 studentům VG, kteří mají chuť ponořit se do </w:t>
      </w:r>
      <w:r w:rsidR="00A86E8F">
        <w:rPr>
          <w:rFonts w:ascii="Cambria" w:hAnsi="Cambria"/>
        </w:rPr>
        <w:t>argumentace v matematice</w:t>
      </w:r>
      <w:r w:rsidR="003D232D" w:rsidRPr="0049145E">
        <w:rPr>
          <w:rFonts w:ascii="Cambria" w:hAnsi="Cambria"/>
        </w:rPr>
        <w:t xml:space="preserve">. </w:t>
      </w:r>
      <w:r w:rsidR="009D77A0" w:rsidRPr="0049145E">
        <w:rPr>
          <w:rFonts w:ascii="Cambria" w:hAnsi="Cambria"/>
        </w:rPr>
        <w:t>Nutnými pomůckami jsou psací i </w:t>
      </w:r>
      <w:r w:rsidR="003D232D" w:rsidRPr="0049145E">
        <w:rPr>
          <w:rFonts w:ascii="Cambria" w:hAnsi="Cambria"/>
        </w:rPr>
        <w:t>rýsovací (!) potřeby</w:t>
      </w:r>
      <w:r w:rsidR="009D77A0" w:rsidRPr="0049145E">
        <w:rPr>
          <w:rFonts w:ascii="Cambria" w:hAnsi="Cambria"/>
        </w:rPr>
        <w:t xml:space="preserve"> a</w:t>
      </w:r>
      <w:r w:rsidR="00A86E8F">
        <w:rPr>
          <w:rFonts w:ascii="Cambria" w:hAnsi="Cambria"/>
        </w:rPr>
        <w:t xml:space="preserve"> sešit nebo papíry na poznámky.</w:t>
      </w:r>
    </w:p>
    <w:p w:rsidR="003D232D" w:rsidRPr="0049145E" w:rsidRDefault="003D232D" w:rsidP="003D232D">
      <w:pPr>
        <w:ind w:firstLine="426"/>
        <w:jc w:val="both"/>
        <w:rPr>
          <w:rFonts w:ascii="Cambria" w:hAnsi="Cambria"/>
        </w:rPr>
      </w:pPr>
      <w:r w:rsidRPr="0049145E">
        <w:rPr>
          <w:rFonts w:ascii="Cambria" w:hAnsi="Cambria"/>
        </w:rPr>
        <w:t>Vedoucím projektu je Lukáš Vízek z K</w:t>
      </w:r>
      <w:r w:rsidR="009D77A0" w:rsidRPr="0049145E">
        <w:rPr>
          <w:rFonts w:ascii="Cambria" w:hAnsi="Cambria"/>
        </w:rPr>
        <w:t xml:space="preserve">atedry matematiky </w:t>
      </w:r>
      <w:proofErr w:type="spellStart"/>
      <w:r w:rsidR="009D77A0" w:rsidRPr="0049145E">
        <w:rPr>
          <w:rFonts w:ascii="Cambria" w:hAnsi="Cambria"/>
        </w:rPr>
        <w:t>PřF</w:t>
      </w:r>
      <w:proofErr w:type="spellEnd"/>
      <w:r w:rsidR="009D77A0" w:rsidRPr="0049145E">
        <w:rPr>
          <w:rFonts w:ascii="Cambria" w:hAnsi="Cambria"/>
        </w:rPr>
        <w:t xml:space="preserve"> UHK</w:t>
      </w:r>
      <w:r w:rsidR="00D97A7E">
        <w:rPr>
          <w:rFonts w:ascii="Cambria" w:hAnsi="Cambria"/>
        </w:rPr>
        <w:t>.</w:t>
      </w:r>
    </w:p>
    <w:sectPr w:rsidR="003D232D" w:rsidRPr="0049145E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700D3"/>
    <w:rsid w:val="00097B9F"/>
    <w:rsid w:val="000C7D79"/>
    <w:rsid w:val="001061BF"/>
    <w:rsid w:val="00112848"/>
    <w:rsid w:val="00195779"/>
    <w:rsid w:val="001F6664"/>
    <w:rsid w:val="00216316"/>
    <w:rsid w:val="00277B06"/>
    <w:rsid w:val="002C4663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A2A52"/>
    <w:rsid w:val="005A2CBB"/>
    <w:rsid w:val="005E7166"/>
    <w:rsid w:val="00665DC3"/>
    <w:rsid w:val="00674A9A"/>
    <w:rsid w:val="00680F75"/>
    <w:rsid w:val="00697C4E"/>
    <w:rsid w:val="006A57D6"/>
    <w:rsid w:val="006E3091"/>
    <w:rsid w:val="00721A7C"/>
    <w:rsid w:val="0076126D"/>
    <w:rsid w:val="0080137E"/>
    <w:rsid w:val="00883C73"/>
    <w:rsid w:val="008B2A0D"/>
    <w:rsid w:val="008E1B2D"/>
    <w:rsid w:val="00906937"/>
    <w:rsid w:val="00976697"/>
    <w:rsid w:val="009D77A0"/>
    <w:rsid w:val="00A86E8F"/>
    <w:rsid w:val="00AA3F42"/>
    <w:rsid w:val="00B0781E"/>
    <w:rsid w:val="00B704E7"/>
    <w:rsid w:val="00B90836"/>
    <w:rsid w:val="00BA67E0"/>
    <w:rsid w:val="00C13F2A"/>
    <w:rsid w:val="00C37B52"/>
    <w:rsid w:val="00C62FE4"/>
    <w:rsid w:val="00CA686F"/>
    <w:rsid w:val="00D01A93"/>
    <w:rsid w:val="00D37BD6"/>
    <w:rsid w:val="00D751B5"/>
    <w:rsid w:val="00D9636E"/>
    <w:rsid w:val="00D97A7E"/>
    <w:rsid w:val="00E05927"/>
    <w:rsid w:val="00E7259E"/>
    <w:rsid w:val="00EA10E2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061BF"/>
    <w:pPr>
      <w:spacing w:before="100" w:beforeAutospacing="1" w:after="100" w:afterAutospacing="1"/>
    </w:pPr>
  </w:style>
  <w:style w:type="character" w:styleId="Hypertextovodkaz">
    <w:name w:val="Hyperlink"/>
    <w:rsid w:val="001061B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061BF"/>
    <w:pPr>
      <w:spacing w:before="100" w:beforeAutospacing="1" w:after="100" w:afterAutospacing="1"/>
    </w:pPr>
  </w:style>
  <w:style w:type="character" w:styleId="Hypertextovodkaz">
    <w:name w:val="Hyperlink"/>
    <w:rsid w:val="001061B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2017-10-06T10:50:00Z</dcterms:created>
  <dcterms:modified xsi:type="dcterms:W3CDTF">2017-10-06T10:50:00Z</dcterms:modified>
</cp:coreProperties>
</file>